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E9F" w:rsidRDefault="00CB4E9F" w:rsidP="00D973F1">
      <w:pPr>
        <w:pStyle w:val="Nincstrkz"/>
        <w:rPr>
          <w:rFonts w:ascii="Arial" w:hAnsi="Arial" w:cs="Arial"/>
        </w:rPr>
      </w:pPr>
    </w:p>
    <w:p w:rsidR="00D973F1" w:rsidRDefault="00D973F1" w:rsidP="00D973F1">
      <w:pPr>
        <w:pStyle w:val="Nincstrkz"/>
        <w:rPr>
          <w:rFonts w:ascii="Arial" w:hAnsi="Arial" w:cs="Arial"/>
        </w:rPr>
      </w:pPr>
    </w:p>
    <w:p w:rsidR="00D973F1" w:rsidRDefault="00D973F1" w:rsidP="00D973F1">
      <w:pPr>
        <w:pStyle w:val="Nincstrkz"/>
        <w:rPr>
          <w:rFonts w:ascii="Arial" w:hAnsi="Arial" w:cs="Arial"/>
        </w:rPr>
      </w:pPr>
    </w:p>
    <w:p w:rsidR="00D973F1" w:rsidRDefault="00D973F1" w:rsidP="00D973F1">
      <w:pPr>
        <w:pStyle w:val="Nincstrkz"/>
        <w:rPr>
          <w:rFonts w:ascii="Arial" w:hAnsi="Arial" w:cs="Arial"/>
        </w:rPr>
      </w:pPr>
    </w:p>
    <w:p w:rsidR="00D973F1" w:rsidRDefault="00D973F1" w:rsidP="00D973F1">
      <w:pPr>
        <w:pStyle w:val="Nincstrkz"/>
        <w:rPr>
          <w:rFonts w:ascii="Arial" w:hAnsi="Arial" w:cs="Arial"/>
        </w:rPr>
      </w:pPr>
    </w:p>
    <w:p w:rsidR="00D973F1" w:rsidRDefault="00D973F1" w:rsidP="00D973F1">
      <w:pPr>
        <w:pStyle w:val="Nincstrkz"/>
        <w:rPr>
          <w:rFonts w:ascii="Arial" w:hAnsi="Arial" w:cs="Arial"/>
        </w:rPr>
      </w:pPr>
    </w:p>
    <w:p w:rsidR="00D973F1" w:rsidRPr="004E6054" w:rsidRDefault="00D973F1" w:rsidP="00D973F1">
      <w:pPr>
        <w:pStyle w:val="Nincstrkz"/>
        <w:rPr>
          <w:rFonts w:ascii="Arial" w:hAnsi="Arial" w:cs="Arial"/>
        </w:rPr>
      </w:pPr>
    </w:p>
    <w:p w:rsidR="00D973F1" w:rsidRPr="004E6054" w:rsidRDefault="00D973F1" w:rsidP="00D973F1">
      <w:pPr>
        <w:pStyle w:val="Nincstrkz"/>
        <w:jc w:val="center"/>
        <w:rPr>
          <w:rFonts w:ascii="Arial" w:hAnsi="Arial" w:cs="Arial"/>
          <w:b/>
          <w:sz w:val="28"/>
          <w:szCs w:val="28"/>
        </w:rPr>
      </w:pPr>
    </w:p>
    <w:p w:rsidR="00D973F1" w:rsidRPr="004E6054" w:rsidRDefault="00D973F1" w:rsidP="00D973F1">
      <w:pPr>
        <w:pStyle w:val="Nincstrkz"/>
        <w:jc w:val="center"/>
        <w:rPr>
          <w:rFonts w:ascii="Arial" w:hAnsi="Arial" w:cs="Arial"/>
          <w:b/>
          <w:sz w:val="28"/>
          <w:szCs w:val="28"/>
        </w:rPr>
      </w:pPr>
      <w:r w:rsidRPr="004E6054">
        <w:rPr>
          <w:rFonts w:ascii="Arial" w:hAnsi="Arial" w:cs="Arial"/>
          <w:b/>
          <w:sz w:val="28"/>
          <w:szCs w:val="28"/>
        </w:rPr>
        <w:t>Sajtóközlemény</w:t>
      </w:r>
    </w:p>
    <w:p w:rsidR="00803C6A" w:rsidRPr="004E6054" w:rsidRDefault="00803C6A" w:rsidP="00D973F1">
      <w:pPr>
        <w:pStyle w:val="Nincstrkz"/>
        <w:jc w:val="center"/>
        <w:rPr>
          <w:rFonts w:ascii="Arial" w:hAnsi="Arial" w:cs="Arial"/>
          <w:b/>
          <w:sz w:val="28"/>
          <w:szCs w:val="28"/>
        </w:rPr>
      </w:pPr>
    </w:p>
    <w:p w:rsidR="00803C6A" w:rsidRPr="004E6054" w:rsidRDefault="00BB6100" w:rsidP="00BB6100">
      <w:pPr>
        <w:spacing w:before="100" w:beforeAutospacing="1" w:after="100" w:afterAutospacing="1" w:line="240" w:lineRule="auto"/>
        <w:jc w:val="center"/>
        <w:rPr>
          <w:rFonts w:ascii="Times New Roman" w:eastAsia="Times New Roman" w:hAnsi="Times New Roman" w:cs="Times New Roman"/>
          <w:sz w:val="24"/>
          <w:szCs w:val="24"/>
          <w:lang w:eastAsia="hu-HU" w:bidi="he-IL"/>
        </w:rPr>
      </w:pPr>
      <w:r w:rsidRPr="004E6054">
        <w:rPr>
          <w:rFonts w:ascii="Arial" w:eastAsia="Times New Roman" w:hAnsi="Arial" w:cs="Arial"/>
          <w:b/>
          <w:bCs/>
          <w:sz w:val="28"/>
          <w:szCs w:val="28"/>
          <w:lang w:eastAsia="hu-HU" w:bidi="he-IL"/>
        </w:rPr>
        <w:t>A múlt meghódítása: 13 milliós támogatás a Zsidó Múzeum pedagógiai projektjére</w:t>
      </w:r>
    </w:p>
    <w:p w:rsidR="00803C6A" w:rsidRPr="004E6054" w:rsidRDefault="00803C6A" w:rsidP="00D973F1">
      <w:pPr>
        <w:pStyle w:val="Nincstrkz"/>
        <w:jc w:val="center"/>
        <w:rPr>
          <w:rFonts w:ascii="Arial" w:hAnsi="Arial" w:cs="Arial"/>
          <w:sz w:val="20"/>
          <w:szCs w:val="20"/>
        </w:rPr>
      </w:pPr>
    </w:p>
    <w:p w:rsidR="00D973F1" w:rsidRPr="004E6054" w:rsidRDefault="007220E0" w:rsidP="00D973F1">
      <w:pPr>
        <w:pStyle w:val="Nincstrkz"/>
        <w:rPr>
          <w:rFonts w:ascii="Arial" w:hAnsi="Arial" w:cs="Arial"/>
          <w:sz w:val="20"/>
          <w:szCs w:val="20"/>
        </w:rPr>
      </w:pPr>
      <w:r w:rsidRPr="004E6054">
        <w:rPr>
          <w:rFonts w:ascii="Arial" w:hAnsi="Arial" w:cs="Arial"/>
          <w:noProof/>
          <w:sz w:val="20"/>
          <w:szCs w:val="20"/>
          <w:lang w:eastAsia="hu-HU"/>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31750</wp:posOffset>
                </wp:positionV>
                <wp:extent cx="5838825" cy="693420"/>
                <wp:effectExtent l="0" t="0" r="9525" b="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69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100" w:rsidRPr="00BB6100" w:rsidRDefault="00BB6100" w:rsidP="00BB6100">
                            <w:pPr>
                              <w:pStyle w:val="Nincstrkz"/>
                              <w:jc w:val="both"/>
                              <w:rPr>
                                <w:rFonts w:ascii="Arial" w:eastAsia="Times New Roman" w:hAnsi="Arial" w:cs="Arial"/>
                                <w:i/>
                                <w:iCs/>
                                <w:sz w:val="20"/>
                                <w:szCs w:val="20"/>
                                <w:lang w:eastAsia="hu-HU" w:bidi="he-IL"/>
                              </w:rPr>
                            </w:pPr>
                            <w:r w:rsidRPr="00BB6100">
                              <w:rPr>
                                <w:rFonts w:ascii="Arial" w:eastAsia="Times New Roman" w:hAnsi="Arial" w:cs="Arial"/>
                                <w:i/>
                                <w:iCs/>
                                <w:sz w:val="20"/>
                                <w:szCs w:val="20"/>
                                <w:lang w:eastAsia="hu-HU" w:bidi="he-IL"/>
                              </w:rPr>
                              <w:t xml:space="preserve">A múzeumpedagógia célja életben tartani a hagyományt, jövővé formálni a múltat, mert dédszüleink tapasztalatai nélkül, anélkül, hogy tudnánk, honnan jövünk, </w:t>
                            </w:r>
                            <w:proofErr w:type="spellStart"/>
                            <w:r w:rsidRPr="00BB6100">
                              <w:rPr>
                                <w:rFonts w:ascii="Arial" w:eastAsia="Times New Roman" w:hAnsi="Arial" w:cs="Arial"/>
                                <w:i/>
                                <w:iCs/>
                                <w:sz w:val="20"/>
                                <w:szCs w:val="20"/>
                                <w:lang w:eastAsia="hu-HU" w:bidi="he-IL"/>
                              </w:rPr>
                              <w:t>elvesznénk</w:t>
                            </w:r>
                            <w:proofErr w:type="spellEnd"/>
                            <w:r w:rsidRPr="00BB6100">
                              <w:rPr>
                                <w:rFonts w:ascii="Arial" w:eastAsia="Times New Roman" w:hAnsi="Arial" w:cs="Arial"/>
                                <w:i/>
                                <w:iCs/>
                                <w:sz w:val="20"/>
                                <w:szCs w:val="20"/>
                                <w:lang w:eastAsia="hu-HU" w:bidi="he-IL"/>
                              </w:rPr>
                              <w:t xml:space="preserve"> a világban. A Zsidó Múzeum és Levéltár majd 13 millió forintot nyert el arra a projektre, hogy bevezesse a gyerekeket, kamaszokat saját családtörténeti múltjukba. Megtanítsa őket nézni, figyelni, elsajátítani a múltat. </w:t>
                            </w:r>
                          </w:p>
                          <w:p w:rsidR="00D973F1" w:rsidRPr="00BB6100" w:rsidRDefault="00D973F1" w:rsidP="00D973F1">
                            <w:pPr>
                              <w:pStyle w:val="Nincstrkz"/>
                              <w:rPr>
                                <w:rFonts w:ascii="Arial" w:hAnsi="Arial" w:cs="Arial"/>
                                <w:i/>
                                <w:iCs/>
                                <w:sz w:val="20"/>
                                <w:szCs w:val="20"/>
                              </w:rPr>
                            </w:pPr>
                          </w:p>
                          <w:p w:rsidR="00D973F1" w:rsidRPr="00D973F1" w:rsidRDefault="00D973F1" w:rsidP="00D973F1">
                            <w:pPr>
                              <w:pStyle w:val="Nincstrkz"/>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margin-left:-.05pt;margin-top:2.5pt;width:459.75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" fillcolor="white [3201]" strokeweight=".5pt">
                <v:path arrowok="t"/>
                <v:textbox>
                  <w:txbxContent>
                    <w:p w:rsidR="00BB6100" w:rsidRPr="00BB6100" w:rsidRDefault="00BB6100" w:rsidP="00BB6100">
                      <w:pPr>
                        <w:pStyle w:val="Nincstrkz"/>
                        <w:jc w:val="both"/>
                        <w:rPr>
                          <w:rFonts w:ascii="Arial" w:eastAsia="Times New Roman" w:hAnsi="Arial" w:cs="Arial"/>
                          <w:i/>
                          <w:iCs/>
                          <w:sz w:val="20"/>
                          <w:szCs w:val="20"/>
                          <w:lang w:eastAsia="hu-HU" w:bidi="he-IL"/>
                        </w:rPr>
                      </w:pPr>
                      <w:r w:rsidRPr="00BB6100">
                        <w:rPr>
                          <w:rFonts w:ascii="Arial" w:eastAsia="Times New Roman" w:hAnsi="Arial" w:cs="Arial"/>
                          <w:i/>
                          <w:iCs/>
                          <w:sz w:val="20"/>
                          <w:szCs w:val="20"/>
                          <w:lang w:eastAsia="hu-HU" w:bidi="he-IL"/>
                        </w:rPr>
                        <w:t xml:space="preserve">A múzeumpedagógia célja életben tartani a hagyományt, jövővé formálni a múltat, mert dédszüleink tapasztalatai nélkül, anélkül, hogy tudnánk, honnan jövünk, elvesznénk a világban. A Zsidó Múzeum és Levéltár majd 13 millió forintot nyert el arra a projektre, hogy bevezesse a gyerekeket, kamaszokat saját családtörténeti múltjukba. Megtanítsa őket nézni, figyelni, elsajátítani a múltat. </w:t>
                      </w:r>
                    </w:p>
                    <w:p w:rsidR="00D973F1" w:rsidRPr="00BB6100" w:rsidRDefault="00D973F1" w:rsidP="00D973F1">
                      <w:pPr>
                        <w:pStyle w:val="Nincstrkz"/>
                        <w:rPr>
                          <w:rFonts w:ascii="Arial" w:hAnsi="Arial" w:cs="Arial"/>
                          <w:i/>
                          <w:iCs/>
                          <w:sz w:val="20"/>
                          <w:szCs w:val="20"/>
                        </w:rPr>
                      </w:pPr>
                    </w:p>
                    <w:p w:rsidR="00D973F1" w:rsidRPr="00D973F1" w:rsidRDefault="00D973F1" w:rsidP="00D973F1">
                      <w:pPr>
                        <w:pStyle w:val="Nincstrkz"/>
                      </w:pPr>
                    </w:p>
                  </w:txbxContent>
                </v:textbox>
              </v:shape>
            </w:pict>
          </mc:Fallback>
        </mc:AlternateContent>
      </w:r>
    </w:p>
    <w:p w:rsidR="00D973F1" w:rsidRPr="004E6054" w:rsidRDefault="00D973F1" w:rsidP="00D973F1">
      <w:pPr>
        <w:pStyle w:val="Nincstrkz"/>
        <w:rPr>
          <w:rFonts w:ascii="Arial" w:hAnsi="Arial" w:cs="Arial"/>
          <w:sz w:val="20"/>
          <w:szCs w:val="20"/>
        </w:rPr>
      </w:pPr>
    </w:p>
    <w:p w:rsidR="00D973F1" w:rsidRPr="004E6054" w:rsidRDefault="00D973F1" w:rsidP="00D973F1">
      <w:pPr>
        <w:pStyle w:val="Nincstrkz"/>
        <w:rPr>
          <w:rFonts w:ascii="Arial" w:hAnsi="Arial" w:cs="Arial"/>
          <w:sz w:val="20"/>
          <w:szCs w:val="20"/>
        </w:rPr>
      </w:pPr>
    </w:p>
    <w:p w:rsidR="00D973F1" w:rsidRPr="004E6054" w:rsidRDefault="00D973F1" w:rsidP="00D973F1">
      <w:pPr>
        <w:pStyle w:val="Nincstrkz"/>
        <w:rPr>
          <w:rFonts w:ascii="Arial" w:hAnsi="Arial" w:cs="Arial"/>
          <w:sz w:val="20"/>
          <w:szCs w:val="20"/>
        </w:rPr>
      </w:pPr>
    </w:p>
    <w:p w:rsidR="00D973F1" w:rsidRPr="004E6054" w:rsidRDefault="00D973F1" w:rsidP="00D973F1">
      <w:pPr>
        <w:pStyle w:val="Nincstrkz"/>
        <w:rPr>
          <w:rFonts w:ascii="Arial" w:hAnsi="Arial" w:cs="Arial"/>
          <w:sz w:val="20"/>
          <w:szCs w:val="20"/>
        </w:rPr>
      </w:pPr>
    </w:p>
    <w:p w:rsidR="00D973F1" w:rsidRPr="004E6054" w:rsidRDefault="00D973F1" w:rsidP="00D973F1">
      <w:pPr>
        <w:pStyle w:val="Nincstrkz"/>
        <w:rPr>
          <w:rFonts w:ascii="Arial" w:hAnsi="Arial" w:cs="Arial"/>
          <w:sz w:val="20"/>
          <w:szCs w:val="20"/>
        </w:rPr>
      </w:pPr>
    </w:p>
    <w:p w:rsidR="00BB6100" w:rsidRPr="004E6054" w:rsidRDefault="00BB6100" w:rsidP="00BB6100">
      <w:pPr>
        <w:pStyle w:val="NormlWeb"/>
        <w:spacing w:before="0" w:beforeAutospacing="0" w:after="0" w:afterAutospacing="0"/>
        <w:rPr>
          <w:rFonts w:ascii="Arial" w:hAnsi="Arial" w:cs="Arial"/>
          <w:sz w:val="20"/>
          <w:szCs w:val="20"/>
        </w:rPr>
      </w:pPr>
      <w:r w:rsidRPr="004E6054">
        <w:rPr>
          <w:rFonts w:ascii="Arial" w:hAnsi="Arial" w:cs="Arial"/>
          <w:sz w:val="20"/>
          <w:szCs w:val="20"/>
        </w:rPr>
        <w:t xml:space="preserve">A pályázat célja, hogy a magyar zsidó kulturális örökséget érthetővé, hozzáférhetővé tegye a most felnövő gyerekek számára is, már óvodás kortól, egészen a középiskoláig. </w:t>
      </w:r>
      <w:r w:rsidR="00096771" w:rsidRPr="004E6054">
        <w:rPr>
          <w:rFonts w:ascii="Arial" w:hAnsi="Arial" w:cs="Arial"/>
          <w:sz w:val="20"/>
          <w:szCs w:val="20"/>
        </w:rPr>
        <w:t>A projekt a Széchenyi 2020 program keretében valósul meg.</w:t>
      </w:r>
    </w:p>
    <w:p w:rsidR="00BB6100" w:rsidRPr="004E6054" w:rsidRDefault="00BB6100" w:rsidP="00096771">
      <w:pPr>
        <w:pStyle w:val="Nincstrkz"/>
        <w:jc w:val="both"/>
        <w:rPr>
          <w:rFonts w:ascii="Arial" w:hAnsi="Arial" w:cs="Arial"/>
          <w:sz w:val="20"/>
          <w:szCs w:val="20"/>
        </w:rPr>
      </w:pPr>
      <w:r w:rsidRPr="004E6054">
        <w:rPr>
          <w:rFonts w:ascii="Arial" w:hAnsi="Arial" w:cs="Arial"/>
          <w:sz w:val="20"/>
          <w:szCs w:val="20"/>
        </w:rPr>
        <w:t>A pályázatunk (Múzeumpedagógiai Programok a Magyar Zsidó Múzeum és Levéltárban) vállalta, ho</w:t>
      </w:r>
      <w:r w:rsidR="00096771" w:rsidRPr="004E6054">
        <w:rPr>
          <w:rFonts w:ascii="Arial" w:hAnsi="Arial" w:cs="Arial"/>
          <w:sz w:val="20"/>
          <w:szCs w:val="20"/>
        </w:rPr>
        <w:t xml:space="preserve">gy a 13 millió forint európai uniós támogatás segítségével </w:t>
      </w:r>
      <w:r w:rsidRPr="004E6054">
        <w:rPr>
          <w:rFonts w:ascii="Arial" w:hAnsi="Arial" w:cs="Arial"/>
          <w:sz w:val="20"/>
          <w:szCs w:val="20"/>
        </w:rPr>
        <w:t>különböző foglalkozások keretében</w:t>
      </w:r>
      <w:r w:rsidR="00096771" w:rsidRPr="004E6054">
        <w:rPr>
          <w:rFonts w:ascii="Arial" w:hAnsi="Arial" w:cs="Arial"/>
          <w:sz w:val="20"/>
          <w:szCs w:val="20"/>
        </w:rPr>
        <w:t>,</w:t>
      </w:r>
      <w:r w:rsidRPr="004E6054">
        <w:rPr>
          <w:rFonts w:ascii="Arial" w:hAnsi="Arial" w:cs="Arial"/>
          <w:sz w:val="20"/>
          <w:szCs w:val="20"/>
        </w:rPr>
        <w:t xml:space="preserve"> több száz különböző korú gyereket, fiatal felnőttet segít megtanulni látni, tájékozódni a múzeumi terekben, amelyek megjelenítik a múltat. </w:t>
      </w:r>
    </w:p>
    <w:p w:rsidR="00BB6100" w:rsidRPr="004E6054" w:rsidRDefault="00BB6100" w:rsidP="00BB6100">
      <w:pPr>
        <w:pStyle w:val="NormlWeb"/>
        <w:spacing w:before="0" w:beforeAutospacing="0" w:after="0" w:afterAutospacing="0"/>
        <w:rPr>
          <w:rFonts w:ascii="Arial" w:hAnsi="Arial" w:cs="Arial"/>
          <w:sz w:val="20"/>
          <w:szCs w:val="20"/>
        </w:rPr>
      </w:pPr>
    </w:p>
    <w:p w:rsidR="00BB6100" w:rsidRPr="004E6054" w:rsidRDefault="00BB6100" w:rsidP="00BB6100">
      <w:pPr>
        <w:pStyle w:val="NormlWeb"/>
        <w:spacing w:before="0" w:beforeAutospacing="0" w:after="0" w:afterAutospacing="0"/>
        <w:rPr>
          <w:rFonts w:ascii="Arial" w:hAnsi="Arial" w:cs="Arial"/>
          <w:sz w:val="20"/>
          <w:szCs w:val="20"/>
        </w:rPr>
      </w:pPr>
      <w:r w:rsidRPr="004E6054">
        <w:rPr>
          <w:rFonts w:ascii="Arial" w:hAnsi="Arial" w:cs="Arial"/>
          <w:sz w:val="20"/>
          <w:szCs w:val="20"/>
        </w:rPr>
        <w:t xml:space="preserve">A projekt egyik részében 5 különböző (általános és közép) iskolával (·Budapest VIII. kerületi Németh László Általános Iskola, Scheiber Sándor Gimnázium és Általános Iskola, Bocskai István Református Oktatási Központ - Óvoda, Általános Iskola, Gimnázium, Szakgimnázium, Szakközépiskola, Alapfokú Művészeti Iskola és Kollégium, Tápiószőlős-Újszilvás Református Általános Iskola és Óvoda, Kőbányai Szent László Gimnázium) és egy óvodával (BZSH Benjamin Óvoda és Bölcsőde) folyamatosan együttműködve, három féléven át tartunk múzeumpedagógiai foglalkozásokat, az állandó kiállítás anyagának felhasználásával. </w:t>
      </w:r>
    </w:p>
    <w:p w:rsidR="00BB6100" w:rsidRPr="004E6054" w:rsidRDefault="00BB6100" w:rsidP="00BB6100">
      <w:pPr>
        <w:pStyle w:val="NormlWeb"/>
        <w:spacing w:before="0" w:beforeAutospacing="0" w:after="0" w:afterAutospacing="0"/>
        <w:rPr>
          <w:rFonts w:ascii="Arial" w:hAnsi="Arial" w:cs="Arial"/>
          <w:sz w:val="20"/>
          <w:szCs w:val="20"/>
        </w:rPr>
      </w:pPr>
    </w:p>
    <w:p w:rsidR="00BB6100" w:rsidRPr="004E6054" w:rsidRDefault="00BB6100" w:rsidP="00BB6100">
      <w:pPr>
        <w:pStyle w:val="NormlWeb"/>
        <w:spacing w:before="0" w:beforeAutospacing="0" w:after="0" w:afterAutospacing="0"/>
        <w:rPr>
          <w:rFonts w:ascii="Arial" w:hAnsi="Arial" w:cs="Arial"/>
          <w:sz w:val="20"/>
          <w:szCs w:val="20"/>
        </w:rPr>
      </w:pPr>
      <w:r w:rsidRPr="004E6054">
        <w:rPr>
          <w:rFonts w:ascii="Arial" w:hAnsi="Arial" w:cs="Arial"/>
          <w:sz w:val="20"/>
          <w:szCs w:val="20"/>
        </w:rPr>
        <w:t xml:space="preserve">A három félév témái – Zsidó értékek, zsidó ikonográfia, Hogyan nézzünk kiállítást – a korosztályi jellemzők figyelembevételével tanít arra, hogy a szöveg alapú és a tárgyi kultúra hogyan alakítja világunkat, rendezi be hétköznapjainkat. Ezt mutatjuk be a zsidó alaptörténetek, mesék szövegén, a zsidó szertartási tárgyak ikonográfiáján keresztül, hogy jobban megismerhessék a résztvevők az őket körülvevő tárgyi és szövegvilágot. </w:t>
      </w:r>
    </w:p>
    <w:p w:rsidR="00BB6100" w:rsidRPr="004E6054" w:rsidRDefault="00BB6100" w:rsidP="00BB6100">
      <w:pPr>
        <w:pStyle w:val="NormlWeb"/>
        <w:spacing w:before="0" w:beforeAutospacing="0" w:after="0" w:afterAutospacing="0"/>
        <w:rPr>
          <w:rFonts w:ascii="Arial" w:hAnsi="Arial" w:cs="Arial"/>
          <w:sz w:val="20"/>
          <w:szCs w:val="20"/>
        </w:rPr>
      </w:pPr>
    </w:p>
    <w:p w:rsidR="00BB6100" w:rsidRPr="004E6054" w:rsidRDefault="00BB6100" w:rsidP="00BB6100">
      <w:pPr>
        <w:pStyle w:val="NormlWeb"/>
        <w:spacing w:before="0" w:beforeAutospacing="0" w:after="0" w:afterAutospacing="0"/>
        <w:rPr>
          <w:rFonts w:ascii="Arial" w:hAnsi="Arial" w:cs="Arial"/>
          <w:sz w:val="20"/>
          <w:szCs w:val="20"/>
        </w:rPr>
      </w:pPr>
      <w:r w:rsidRPr="004E6054">
        <w:rPr>
          <w:rFonts w:ascii="Arial" w:hAnsi="Arial" w:cs="Arial"/>
          <w:sz w:val="20"/>
          <w:szCs w:val="20"/>
        </w:rPr>
        <w:t xml:space="preserve">Büszkék vagyunk a velünk együttműködő iskolák sokszínűségére, tanulóik eltérő hátterére, élettapasztalataira, arra, hogy mindegyikükkel együtt dolgozhatunk. A foglalkozásokhoz kapcsolódóan a támogatás segítségével több, a foglalkozásokhoz kapcsolódó múzeumpedagógiai kiadványt is megjelentetünk. A projektben résztvevő tanulók teljes létszáma 495 fő. </w:t>
      </w:r>
    </w:p>
    <w:p w:rsidR="00BB6100" w:rsidRPr="004E6054" w:rsidRDefault="00BB6100" w:rsidP="00BB6100">
      <w:pPr>
        <w:pStyle w:val="NormlWeb"/>
        <w:spacing w:before="0" w:beforeAutospacing="0" w:after="0" w:afterAutospacing="0"/>
        <w:rPr>
          <w:rFonts w:ascii="Arial" w:hAnsi="Arial" w:cs="Arial"/>
          <w:sz w:val="20"/>
          <w:szCs w:val="20"/>
        </w:rPr>
      </w:pPr>
    </w:p>
    <w:p w:rsidR="00BB6100" w:rsidRPr="004E6054" w:rsidRDefault="00BB6100" w:rsidP="00BB6100">
      <w:pPr>
        <w:pStyle w:val="NormlWeb"/>
        <w:spacing w:before="0" w:beforeAutospacing="0" w:after="0" w:afterAutospacing="0"/>
        <w:rPr>
          <w:rFonts w:ascii="Arial" w:hAnsi="Arial" w:cs="Arial"/>
          <w:sz w:val="20"/>
          <w:szCs w:val="20"/>
        </w:rPr>
      </w:pPr>
      <w:r w:rsidRPr="004E6054">
        <w:rPr>
          <w:rFonts w:ascii="Arial" w:hAnsi="Arial" w:cs="Arial"/>
          <w:sz w:val="20"/>
          <w:szCs w:val="20"/>
        </w:rPr>
        <w:t xml:space="preserve">A program része egy a kiállításrendezés elsajátítását célzó havi szakkör működtetése szintén 3 féléven keresztül, amelynek elsődleges célja a kreativitás és az esztétikai kompetenciák fejlesztése, a múzeumi és levéltári munka bemutatása. A szakkör résztvevői a Lauder </w:t>
      </w:r>
      <w:proofErr w:type="spellStart"/>
      <w:r w:rsidRPr="004E6054">
        <w:rPr>
          <w:rFonts w:ascii="Arial" w:hAnsi="Arial" w:cs="Arial"/>
          <w:sz w:val="20"/>
          <w:szCs w:val="20"/>
        </w:rPr>
        <w:t>Javne</w:t>
      </w:r>
      <w:proofErr w:type="spellEnd"/>
      <w:r w:rsidRPr="004E6054">
        <w:rPr>
          <w:rFonts w:ascii="Arial" w:hAnsi="Arial" w:cs="Arial"/>
          <w:sz w:val="20"/>
          <w:szCs w:val="20"/>
        </w:rPr>
        <w:t xml:space="preserve"> Zsidó Közösségi Óvoda, Általános Iskola, Középiskola és Zenei Alapfokú Művészeti Iskola tanulói lesznek. </w:t>
      </w:r>
    </w:p>
    <w:p w:rsidR="00BB6100" w:rsidRPr="004E6054" w:rsidRDefault="00BB6100" w:rsidP="00BB6100">
      <w:pPr>
        <w:pStyle w:val="NormlWeb"/>
        <w:spacing w:before="0" w:beforeAutospacing="0" w:after="0" w:afterAutospacing="0"/>
        <w:rPr>
          <w:rFonts w:ascii="Arial" w:hAnsi="Arial" w:cs="Arial"/>
          <w:sz w:val="20"/>
          <w:szCs w:val="20"/>
        </w:rPr>
      </w:pPr>
    </w:p>
    <w:p w:rsidR="00BB6100" w:rsidRPr="004E6054" w:rsidRDefault="00BB6100" w:rsidP="00BB6100">
      <w:pPr>
        <w:pStyle w:val="NormlWeb"/>
        <w:spacing w:before="0" w:beforeAutospacing="0" w:after="0" w:afterAutospacing="0"/>
        <w:rPr>
          <w:rFonts w:ascii="Arial" w:hAnsi="Arial" w:cs="Arial"/>
          <w:sz w:val="20"/>
          <w:szCs w:val="20"/>
        </w:rPr>
      </w:pPr>
      <w:r w:rsidRPr="004E6054">
        <w:rPr>
          <w:rFonts w:ascii="Arial" w:hAnsi="Arial" w:cs="Arial"/>
          <w:sz w:val="20"/>
          <w:szCs w:val="20"/>
        </w:rPr>
        <w:t>A múzeum segít abban, hogy</w:t>
      </w:r>
      <w:r w:rsidR="00096771" w:rsidRPr="004E6054">
        <w:rPr>
          <w:rFonts w:ascii="Arial" w:hAnsi="Arial" w:cs="Arial"/>
          <w:sz w:val="20"/>
          <w:szCs w:val="20"/>
        </w:rPr>
        <w:t xml:space="preserve"> a fejlesztés eredményeként,</w:t>
      </w:r>
      <w:r w:rsidRPr="004E6054">
        <w:rPr>
          <w:rFonts w:ascii="Arial" w:hAnsi="Arial" w:cs="Arial"/>
          <w:sz w:val="20"/>
          <w:szCs w:val="20"/>
        </w:rPr>
        <w:t xml:space="preserve"> </w:t>
      </w:r>
      <w:r w:rsidR="00096771" w:rsidRPr="004E6054">
        <w:rPr>
          <w:rFonts w:ascii="Arial" w:hAnsi="Arial" w:cs="Arial"/>
          <w:sz w:val="20"/>
          <w:szCs w:val="20"/>
        </w:rPr>
        <w:t xml:space="preserve">megtanuljuk, </w:t>
      </w:r>
      <w:r w:rsidRPr="004E6054">
        <w:rPr>
          <w:rFonts w:ascii="Arial" w:hAnsi="Arial" w:cs="Arial"/>
          <w:sz w:val="20"/>
          <w:szCs w:val="20"/>
        </w:rPr>
        <w:t xml:space="preserve">hogyan és mennyi „tegnapi” tudást, tapasztalatot, szokást, feltevést, reményt és hitet kell, lehet </w:t>
      </w:r>
      <w:r w:rsidR="004E6054">
        <w:rPr>
          <w:rFonts w:ascii="Arial" w:hAnsi="Arial" w:cs="Arial"/>
          <w:sz w:val="20"/>
          <w:szCs w:val="20"/>
        </w:rPr>
        <w:t>átvinni abba a világba, amelyben</w:t>
      </w:r>
      <w:r w:rsidRPr="004E6054">
        <w:rPr>
          <w:rFonts w:ascii="Arial" w:hAnsi="Arial" w:cs="Arial"/>
          <w:sz w:val="20"/>
          <w:szCs w:val="20"/>
        </w:rPr>
        <w:t xml:space="preserve"> már nem mi, hanem a tanítványaink laknak majd. Megmutatja, értelmezi, tudatosítja az elmúlt világok átöröklődő jelenlétét, ha megértjük szavait és képeit. Erre törekszik a támogatott proje</w:t>
      </w:r>
      <w:r w:rsidR="00096771" w:rsidRPr="004E6054">
        <w:rPr>
          <w:rFonts w:ascii="Arial" w:hAnsi="Arial" w:cs="Arial"/>
          <w:sz w:val="20"/>
          <w:szCs w:val="20"/>
        </w:rPr>
        <w:t>kt.</w:t>
      </w:r>
      <w:r w:rsidRPr="004E6054">
        <w:rPr>
          <w:rFonts w:ascii="Arial" w:hAnsi="Arial" w:cs="Arial"/>
          <w:sz w:val="20"/>
          <w:szCs w:val="20"/>
        </w:rPr>
        <w:t xml:space="preserve"> </w:t>
      </w:r>
    </w:p>
    <w:p w:rsidR="00BB6100" w:rsidRPr="004E6054" w:rsidRDefault="00BB6100" w:rsidP="00BB6100">
      <w:pPr>
        <w:pStyle w:val="NormlWeb"/>
        <w:spacing w:before="0" w:beforeAutospacing="0" w:after="0" w:afterAutospacing="0"/>
        <w:rPr>
          <w:rFonts w:ascii="Arial" w:hAnsi="Arial" w:cs="Arial"/>
          <w:sz w:val="20"/>
          <w:szCs w:val="20"/>
        </w:rPr>
      </w:pPr>
    </w:p>
    <w:p w:rsidR="00BB6100" w:rsidRPr="004E6054" w:rsidRDefault="00BB6100" w:rsidP="00BB6100">
      <w:pPr>
        <w:pStyle w:val="NormlWeb"/>
        <w:spacing w:before="0" w:beforeAutospacing="0" w:after="0" w:afterAutospacing="0"/>
        <w:rPr>
          <w:rFonts w:ascii="Arial" w:hAnsi="Arial" w:cs="Arial"/>
          <w:sz w:val="20"/>
          <w:szCs w:val="20"/>
        </w:rPr>
      </w:pPr>
      <w:r w:rsidRPr="004E6054">
        <w:rPr>
          <w:rFonts w:ascii="Arial" w:hAnsi="Arial" w:cs="Arial"/>
          <w:sz w:val="20"/>
          <w:szCs w:val="20"/>
        </w:rPr>
        <w:t xml:space="preserve">A támogatást a VEKOP-7.3.4-17 pályázati program keretében nyerte el intézményünk, pontos összege 12.927.215 Ft. </w:t>
      </w:r>
    </w:p>
    <w:p w:rsidR="007E2A18" w:rsidRDefault="007E2A18" w:rsidP="00907A77">
      <w:pPr>
        <w:pStyle w:val="Nincstrkz"/>
        <w:jc w:val="both"/>
        <w:rPr>
          <w:rFonts w:ascii="Arial" w:hAnsi="Arial" w:cs="Arial"/>
          <w:sz w:val="20"/>
          <w:szCs w:val="20"/>
        </w:rPr>
      </w:pPr>
    </w:p>
    <w:p w:rsidR="00907A77" w:rsidRDefault="00907A77" w:rsidP="00907A77">
      <w:pPr>
        <w:pStyle w:val="Nincstrkz"/>
        <w:jc w:val="both"/>
        <w:rPr>
          <w:rFonts w:ascii="Arial" w:hAnsi="Arial" w:cs="Arial"/>
          <w:sz w:val="20"/>
          <w:szCs w:val="20"/>
        </w:rPr>
      </w:pPr>
    </w:p>
    <w:p w:rsidR="00907A77" w:rsidRPr="00803C6A" w:rsidRDefault="00907A77" w:rsidP="00907A77">
      <w:pPr>
        <w:pStyle w:val="Nincstrkz"/>
        <w:jc w:val="both"/>
        <w:rPr>
          <w:rFonts w:ascii="Arial" w:hAnsi="Arial" w:cs="Arial"/>
          <w:b/>
          <w:color w:val="333399"/>
          <w:sz w:val="20"/>
          <w:szCs w:val="20"/>
        </w:rPr>
      </w:pPr>
      <w:r w:rsidRPr="00803C6A">
        <w:rPr>
          <w:rFonts w:ascii="Arial" w:hAnsi="Arial" w:cs="Arial"/>
          <w:b/>
          <w:color w:val="333399"/>
          <w:sz w:val="20"/>
          <w:szCs w:val="20"/>
        </w:rPr>
        <w:t>További információ kérhető:</w:t>
      </w:r>
    </w:p>
    <w:p w:rsidR="00907A77" w:rsidRDefault="004E6054" w:rsidP="00907A77">
      <w:pPr>
        <w:pStyle w:val="Nincstrkz"/>
        <w:jc w:val="both"/>
        <w:rPr>
          <w:rFonts w:ascii="Arial" w:hAnsi="Arial" w:cs="Arial"/>
          <w:sz w:val="20"/>
          <w:szCs w:val="20"/>
        </w:rPr>
      </w:pPr>
      <w:proofErr w:type="spellStart"/>
      <w:r>
        <w:rPr>
          <w:rFonts w:ascii="Arial" w:hAnsi="Arial" w:cs="Arial"/>
          <w:sz w:val="20"/>
          <w:szCs w:val="20"/>
        </w:rPr>
        <w:t>Dancz</w:t>
      </w:r>
      <w:proofErr w:type="spellEnd"/>
      <w:r>
        <w:rPr>
          <w:rFonts w:ascii="Arial" w:hAnsi="Arial" w:cs="Arial"/>
          <w:sz w:val="20"/>
          <w:szCs w:val="20"/>
        </w:rPr>
        <w:t xml:space="preserve"> Vera</w:t>
      </w:r>
    </w:p>
    <w:p w:rsidR="004E6054" w:rsidRDefault="004E6054" w:rsidP="00907A77">
      <w:pPr>
        <w:pStyle w:val="Nincstrkz"/>
        <w:jc w:val="both"/>
        <w:rPr>
          <w:rFonts w:ascii="Arial" w:hAnsi="Arial" w:cs="Arial"/>
          <w:sz w:val="20"/>
          <w:szCs w:val="20"/>
        </w:rPr>
      </w:pPr>
      <w:r>
        <w:rPr>
          <w:rFonts w:ascii="Arial" w:hAnsi="Arial" w:cs="Arial"/>
          <w:sz w:val="20"/>
          <w:szCs w:val="20"/>
        </w:rPr>
        <w:t>muzped@milev.hu</w:t>
      </w:r>
    </w:p>
    <w:p w:rsidR="009F0BA4" w:rsidRDefault="009F0BA4" w:rsidP="00803C6A">
      <w:pPr>
        <w:pStyle w:val="Nincstrkz"/>
        <w:jc w:val="both"/>
        <w:rPr>
          <w:rFonts w:ascii="Arial" w:hAnsi="Arial" w:cs="Arial"/>
          <w:sz w:val="20"/>
          <w:szCs w:val="20"/>
        </w:rPr>
      </w:pPr>
    </w:p>
    <w:p w:rsidR="009F0BA4" w:rsidRDefault="009F0BA4" w:rsidP="00803C6A">
      <w:pPr>
        <w:pStyle w:val="Nincstrkz"/>
        <w:jc w:val="both"/>
        <w:rPr>
          <w:rFonts w:ascii="Arial" w:hAnsi="Arial" w:cs="Arial"/>
          <w:sz w:val="20"/>
          <w:szCs w:val="20"/>
        </w:rPr>
      </w:pPr>
    </w:p>
    <w:p w:rsidR="009F0BA4" w:rsidRPr="00D973F1" w:rsidRDefault="009F0BA4" w:rsidP="00803C6A">
      <w:pPr>
        <w:pStyle w:val="Nincstrkz"/>
        <w:jc w:val="both"/>
        <w:rPr>
          <w:rFonts w:ascii="Arial" w:hAnsi="Arial" w:cs="Arial"/>
          <w:sz w:val="20"/>
          <w:szCs w:val="20"/>
        </w:rPr>
      </w:pPr>
    </w:p>
    <w:sectPr w:rsidR="009F0BA4" w:rsidRPr="00D973F1" w:rsidSect="0049210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285" w:rsidRDefault="00907285" w:rsidP="00D973F1">
      <w:pPr>
        <w:spacing w:after="0" w:line="240" w:lineRule="auto"/>
      </w:pPr>
      <w:r>
        <w:separator/>
      </w:r>
    </w:p>
  </w:endnote>
  <w:endnote w:type="continuationSeparator" w:id="0">
    <w:p w:rsidR="00907285" w:rsidRDefault="00907285" w:rsidP="00D9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285" w:rsidRDefault="00907285" w:rsidP="00D973F1">
      <w:pPr>
        <w:spacing w:after="0" w:line="240" w:lineRule="auto"/>
      </w:pPr>
      <w:r>
        <w:separator/>
      </w:r>
    </w:p>
  </w:footnote>
  <w:footnote w:type="continuationSeparator" w:id="0">
    <w:p w:rsidR="00907285" w:rsidRDefault="00907285" w:rsidP="00D9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3F1" w:rsidRDefault="00E5514A">
    <w:pPr>
      <w:pStyle w:val="lfej"/>
    </w:pPr>
    <w:r>
      <w:rPr>
        <w:noProof/>
        <w:lang w:eastAsia="hu-HU"/>
      </w:rPr>
      <w:drawing>
        <wp:anchor distT="0" distB="0" distL="114300" distR="114300" simplePos="0" relativeHeight="251658240" behindDoc="0" locked="0" layoutInCell="1" allowOverlap="1">
          <wp:simplePos x="0" y="0"/>
          <wp:positionH relativeFrom="column">
            <wp:posOffset>3448685</wp:posOffset>
          </wp:positionH>
          <wp:positionV relativeFrom="paragraph">
            <wp:posOffset>-449580</wp:posOffset>
          </wp:positionV>
          <wp:extent cx="3199765" cy="2209800"/>
          <wp:effectExtent l="0" t="0" r="635" b="0"/>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felso_cmyk_ESZ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9765" cy="2209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F1"/>
    <w:rsid w:val="00096771"/>
    <w:rsid w:val="00315F44"/>
    <w:rsid w:val="003C4040"/>
    <w:rsid w:val="003C5D6D"/>
    <w:rsid w:val="003E584E"/>
    <w:rsid w:val="00492101"/>
    <w:rsid w:val="004B5B47"/>
    <w:rsid w:val="004E6054"/>
    <w:rsid w:val="00641813"/>
    <w:rsid w:val="006779AD"/>
    <w:rsid w:val="007220E0"/>
    <w:rsid w:val="00772930"/>
    <w:rsid w:val="007E2A18"/>
    <w:rsid w:val="00803C6A"/>
    <w:rsid w:val="00902829"/>
    <w:rsid w:val="00907285"/>
    <w:rsid w:val="00907A77"/>
    <w:rsid w:val="009F0BA4"/>
    <w:rsid w:val="00A54A2A"/>
    <w:rsid w:val="00B55BDD"/>
    <w:rsid w:val="00BB6100"/>
    <w:rsid w:val="00CB4E9F"/>
    <w:rsid w:val="00D31887"/>
    <w:rsid w:val="00D973F1"/>
    <w:rsid w:val="00DE5D97"/>
    <w:rsid w:val="00E551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FEA81-8971-4763-86B8-8D494DE4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210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973F1"/>
    <w:pPr>
      <w:spacing w:after="0" w:line="240" w:lineRule="auto"/>
    </w:pPr>
  </w:style>
  <w:style w:type="paragraph" w:styleId="Buborkszveg">
    <w:name w:val="Balloon Text"/>
    <w:basedOn w:val="Norml"/>
    <w:link w:val="BuborkszvegChar"/>
    <w:uiPriority w:val="99"/>
    <w:semiHidden/>
    <w:unhideWhenUsed/>
    <w:rsid w:val="00D973F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73F1"/>
    <w:rPr>
      <w:rFonts w:ascii="Tahoma" w:hAnsi="Tahoma" w:cs="Tahoma"/>
      <w:sz w:val="16"/>
      <w:szCs w:val="16"/>
    </w:rPr>
  </w:style>
  <w:style w:type="paragraph" w:styleId="lfej">
    <w:name w:val="header"/>
    <w:basedOn w:val="Norml"/>
    <w:link w:val="lfejChar"/>
    <w:uiPriority w:val="99"/>
    <w:unhideWhenUsed/>
    <w:rsid w:val="00D973F1"/>
    <w:pPr>
      <w:tabs>
        <w:tab w:val="center" w:pos="4536"/>
        <w:tab w:val="right" w:pos="9072"/>
      </w:tabs>
      <w:spacing w:after="0" w:line="240" w:lineRule="auto"/>
    </w:pPr>
  </w:style>
  <w:style w:type="character" w:customStyle="1" w:styleId="lfejChar">
    <w:name w:val="Élőfej Char"/>
    <w:basedOn w:val="Bekezdsalapbettpusa"/>
    <w:link w:val="lfej"/>
    <w:uiPriority w:val="99"/>
    <w:rsid w:val="00D973F1"/>
  </w:style>
  <w:style w:type="paragraph" w:styleId="llb">
    <w:name w:val="footer"/>
    <w:basedOn w:val="Norml"/>
    <w:link w:val="llbChar"/>
    <w:uiPriority w:val="99"/>
    <w:unhideWhenUsed/>
    <w:rsid w:val="00D973F1"/>
    <w:pPr>
      <w:tabs>
        <w:tab w:val="center" w:pos="4536"/>
        <w:tab w:val="right" w:pos="9072"/>
      </w:tabs>
      <w:spacing w:after="0" w:line="240" w:lineRule="auto"/>
    </w:pPr>
  </w:style>
  <w:style w:type="character" w:customStyle="1" w:styleId="llbChar">
    <w:name w:val="Élőláb Char"/>
    <w:basedOn w:val="Bekezdsalapbettpusa"/>
    <w:link w:val="llb"/>
    <w:uiPriority w:val="99"/>
    <w:rsid w:val="00D973F1"/>
  </w:style>
  <w:style w:type="character" w:styleId="Hiperhivatkozs">
    <w:name w:val="Hyperlink"/>
    <w:basedOn w:val="Bekezdsalapbettpusa"/>
    <w:uiPriority w:val="99"/>
    <w:unhideWhenUsed/>
    <w:rsid w:val="00907A77"/>
    <w:rPr>
      <w:color w:val="0000FF" w:themeColor="hyperlink"/>
      <w:u w:val="single"/>
    </w:rPr>
  </w:style>
  <w:style w:type="paragraph" w:styleId="NormlWeb">
    <w:name w:val="Normal (Web)"/>
    <w:basedOn w:val="Norml"/>
    <w:uiPriority w:val="99"/>
    <w:semiHidden/>
    <w:unhideWhenUsed/>
    <w:rsid w:val="00BB6100"/>
    <w:pPr>
      <w:spacing w:before="100" w:beforeAutospacing="1" w:after="100" w:afterAutospacing="1" w:line="240" w:lineRule="auto"/>
    </w:pPr>
    <w:rPr>
      <w:rFonts w:ascii="Times New Roman" w:eastAsia="Times New Roman" w:hAnsi="Times New Roman" w:cs="Times New Roman"/>
      <w:sz w:val="24"/>
      <w:szCs w:val="24"/>
      <w:lang w:eastAsia="hu-H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1443">
      <w:bodyDiv w:val="1"/>
      <w:marLeft w:val="0"/>
      <w:marRight w:val="0"/>
      <w:marTop w:val="0"/>
      <w:marBottom w:val="0"/>
      <w:divBdr>
        <w:top w:val="none" w:sz="0" w:space="0" w:color="auto"/>
        <w:left w:val="none" w:sz="0" w:space="0" w:color="auto"/>
        <w:bottom w:val="none" w:sz="0" w:space="0" w:color="auto"/>
        <w:right w:val="none" w:sz="0" w:space="0" w:color="auto"/>
      </w:divBdr>
    </w:div>
    <w:div w:id="321354755">
      <w:bodyDiv w:val="1"/>
      <w:marLeft w:val="0"/>
      <w:marRight w:val="0"/>
      <w:marTop w:val="0"/>
      <w:marBottom w:val="0"/>
      <w:divBdr>
        <w:top w:val="none" w:sz="0" w:space="0" w:color="auto"/>
        <w:left w:val="none" w:sz="0" w:space="0" w:color="auto"/>
        <w:bottom w:val="none" w:sz="0" w:space="0" w:color="auto"/>
        <w:right w:val="none" w:sz="0" w:space="0" w:color="auto"/>
      </w:divBdr>
    </w:div>
    <w:div w:id="370346182">
      <w:bodyDiv w:val="1"/>
      <w:marLeft w:val="0"/>
      <w:marRight w:val="0"/>
      <w:marTop w:val="0"/>
      <w:marBottom w:val="0"/>
      <w:divBdr>
        <w:top w:val="none" w:sz="0" w:space="0" w:color="auto"/>
        <w:left w:val="none" w:sz="0" w:space="0" w:color="auto"/>
        <w:bottom w:val="none" w:sz="0" w:space="0" w:color="auto"/>
        <w:right w:val="none" w:sz="0" w:space="0" w:color="auto"/>
      </w:divBdr>
    </w:div>
    <w:div w:id="414788434">
      <w:bodyDiv w:val="1"/>
      <w:marLeft w:val="0"/>
      <w:marRight w:val="0"/>
      <w:marTop w:val="0"/>
      <w:marBottom w:val="0"/>
      <w:divBdr>
        <w:top w:val="none" w:sz="0" w:space="0" w:color="auto"/>
        <w:left w:val="none" w:sz="0" w:space="0" w:color="auto"/>
        <w:bottom w:val="none" w:sz="0" w:space="0" w:color="auto"/>
        <w:right w:val="none" w:sz="0" w:space="0" w:color="auto"/>
      </w:divBdr>
    </w:div>
    <w:div w:id="1328052079">
      <w:bodyDiv w:val="1"/>
      <w:marLeft w:val="0"/>
      <w:marRight w:val="0"/>
      <w:marTop w:val="0"/>
      <w:marBottom w:val="0"/>
      <w:divBdr>
        <w:top w:val="none" w:sz="0" w:space="0" w:color="auto"/>
        <w:left w:val="none" w:sz="0" w:space="0" w:color="auto"/>
        <w:bottom w:val="none" w:sz="0" w:space="0" w:color="auto"/>
        <w:right w:val="none" w:sz="0" w:space="0" w:color="auto"/>
      </w:divBdr>
    </w:div>
    <w:div w:id="20449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2627</Characters>
  <Application>Microsoft Office Word</Application>
  <DocSecurity>0</DocSecurity>
  <Lines>21</Lines>
  <Paragraphs>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Kalóz Emilia</dc:creator>
  <cp:lastModifiedBy>Microsoft Office User</cp:lastModifiedBy>
  <cp:revision>2</cp:revision>
  <dcterms:created xsi:type="dcterms:W3CDTF">2020-03-31T13:40:00Z</dcterms:created>
  <dcterms:modified xsi:type="dcterms:W3CDTF">2020-03-31T13:40:00Z</dcterms:modified>
</cp:coreProperties>
</file>